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3F" w:rsidRDefault="00B17E3F" w:rsidP="00B17E3F">
      <w:pPr>
        <w:pStyle w:val="ConsPlusNormal"/>
        <w:ind w:left="10206"/>
        <w:jc w:val="center"/>
      </w:pPr>
      <w:r>
        <w:t>Приложение 2</w:t>
      </w:r>
    </w:p>
    <w:p w:rsidR="00B17E3F" w:rsidRDefault="00B17E3F" w:rsidP="00B17E3F">
      <w:pPr>
        <w:pStyle w:val="ConsPlusNormal"/>
        <w:ind w:left="10206"/>
        <w:jc w:val="center"/>
      </w:pPr>
      <w:r>
        <w:t>к Административному регламенту</w:t>
      </w:r>
      <w:r>
        <w:t xml:space="preserve"> </w:t>
      </w:r>
      <w:r>
        <w:t>предоставления государственной услуги</w:t>
      </w:r>
      <w:r>
        <w:t xml:space="preserve"> «</w:t>
      </w:r>
      <w:r>
        <w:t>Лицензирование медицинской деятельности</w:t>
      </w:r>
      <w:r>
        <w:t xml:space="preserve"> </w:t>
      </w:r>
      <w:r>
        <w:t>медицинских организаций (за исключением</w:t>
      </w:r>
      <w:r>
        <w:t xml:space="preserve"> </w:t>
      </w:r>
      <w:r>
        <w:t>медицинских организаций, подведомственных</w:t>
      </w:r>
      <w:r>
        <w:t xml:space="preserve"> </w:t>
      </w:r>
      <w:r>
        <w:t>федеральным органам исполнительной власти)</w:t>
      </w:r>
      <w:r>
        <w:t>»</w:t>
      </w:r>
    </w:p>
    <w:p w:rsidR="00B17E3F" w:rsidRDefault="00B17E3F" w:rsidP="00B17E3F">
      <w:pPr>
        <w:pStyle w:val="ConsPlusTitle"/>
        <w:jc w:val="center"/>
      </w:pPr>
      <w:bookmarkStart w:id="0" w:name="P157"/>
      <w:bookmarkEnd w:id="0"/>
      <w:r>
        <w:t>Информация</w:t>
      </w:r>
      <w:bookmarkStart w:id="1" w:name="_GoBack"/>
      <w:bookmarkEnd w:id="1"/>
    </w:p>
    <w:p w:rsidR="00B17E3F" w:rsidRDefault="00B17E3F" w:rsidP="00B17E3F">
      <w:pPr>
        <w:pStyle w:val="ConsPlusTitle"/>
        <w:jc w:val="center"/>
      </w:pPr>
      <w:r>
        <w:t>о местонахождении, контактных телефонах,</w:t>
      </w:r>
    </w:p>
    <w:p w:rsidR="00B17E3F" w:rsidRDefault="00B17E3F" w:rsidP="00B17E3F">
      <w:pPr>
        <w:pStyle w:val="ConsPlusTitle"/>
        <w:jc w:val="center"/>
      </w:pPr>
      <w:proofErr w:type="gramStart"/>
      <w:r>
        <w:t>адресах</w:t>
      </w:r>
      <w:proofErr w:type="gramEnd"/>
      <w:r>
        <w:t xml:space="preserve"> электронной почты многофункциональных центров</w:t>
      </w:r>
    </w:p>
    <w:p w:rsidR="00B17E3F" w:rsidRDefault="00B17E3F" w:rsidP="00B17E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40"/>
        <w:gridCol w:w="4253"/>
        <w:gridCol w:w="3685"/>
        <w:gridCol w:w="4111"/>
      </w:tblGrid>
      <w:tr w:rsidR="00B17E3F" w:rsidTr="00B17E3F">
        <w:tc>
          <w:tcPr>
            <w:tcW w:w="624" w:type="dxa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40" w:type="dxa"/>
          </w:tcPr>
          <w:p w:rsidR="00B17E3F" w:rsidRDefault="00B17E3F" w:rsidP="00D90DCD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4253" w:type="dxa"/>
          </w:tcPr>
          <w:p w:rsidR="00B17E3F" w:rsidRDefault="00B17E3F" w:rsidP="00D90DCD">
            <w:pPr>
              <w:pStyle w:val="ConsPlusNormal"/>
              <w:jc w:val="center"/>
            </w:pPr>
            <w:r>
              <w:t>Наименование многофункционального центра</w:t>
            </w:r>
          </w:p>
        </w:tc>
        <w:tc>
          <w:tcPr>
            <w:tcW w:w="3685" w:type="dxa"/>
          </w:tcPr>
          <w:p w:rsidR="00B17E3F" w:rsidRDefault="00B17E3F" w:rsidP="00D90DCD">
            <w:pPr>
              <w:pStyle w:val="ConsPlusNormal"/>
              <w:jc w:val="center"/>
            </w:pPr>
            <w:r>
              <w:t>Почтовый адрес многофункционального центра</w:t>
            </w:r>
          </w:p>
        </w:tc>
        <w:tc>
          <w:tcPr>
            <w:tcW w:w="4111" w:type="dxa"/>
          </w:tcPr>
          <w:p w:rsidR="00B17E3F" w:rsidRDefault="00B17E3F" w:rsidP="00D90DCD">
            <w:pPr>
              <w:pStyle w:val="ConsPlusNormal"/>
              <w:jc w:val="center"/>
            </w:pPr>
            <w:r>
              <w:t>Телефон для справок, консультаций, адрес электронной почты, адрес сайта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Агаповский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Агаповского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457400, Челябинская область, </w:t>
            </w:r>
            <w:proofErr w:type="spellStart"/>
            <w:r>
              <w:t>Агаповский</w:t>
            </w:r>
            <w:proofErr w:type="spellEnd"/>
            <w:r>
              <w:t xml:space="preserve"> район, село Агаповка, улица Школьная, дом 53, помещение N 2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(8-351-40) 2-00-34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infoagap@mail.ru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Аргаяшский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456881, Челябинская область, </w:t>
            </w:r>
            <w:proofErr w:type="spellStart"/>
            <w:r>
              <w:t>Аргаяшский</w:t>
            </w:r>
            <w:proofErr w:type="spellEnd"/>
            <w:r>
              <w:t xml:space="preserve"> район, село Аргаяш, улица Ленина, дом 11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(8-351-31) 2-13-38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mfc_argayash@mail.ru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Ашинский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Ашинского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456010, Челябинская область, город Аша, улица 40 лет Победы, дом 21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(8-351-59) 2-08-88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mfc@admamr.ru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www.мфц</w:t>
            </w:r>
            <w:proofErr w:type="gramStart"/>
            <w:r>
              <w:t>.а</w:t>
            </w:r>
            <w:proofErr w:type="gramEnd"/>
            <w:r>
              <w:t>ша-район.рф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Брединский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Брединского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457310, Челябинская область, </w:t>
            </w:r>
            <w:proofErr w:type="spellStart"/>
            <w:r>
              <w:t>Брединский</w:t>
            </w:r>
            <w:proofErr w:type="spellEnd"/>
            <w:r>
              <w:t xml:space="preserve"> район, поселок Бреды, улица Дорожная, дом 11б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(8-351-41) 3-42-05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mfcbredy74@mail.ru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Варненский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Варненского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457200, Челябинская область, </w:t>
            </w:r>
            <w:proofErr w:type="spellStart"/>
            <w:r>
              <w:t>Варненский</w:t>
            </w:r>
            <w:proofErr w:type="spellEnd"/>
            <w:r>
              <w:t xml:space="preserve"> район, село Варна, переулок Кооперативный, дом 31А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(8-351-42) 3-01-15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mfc@varna74.ru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Верхнеуральский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бюджетное учреждение "Многофункциональный центр по предоставлению государственных и муниципальных услуг Верхнеуральского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457670, Челябинская область, город Верхнеуральск, улица Советская, дом 31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(8-351-43) 5-57-12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verhneuralsk@mfc-chelobl.ru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Верхнеуфалейский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населению" </w:t>
            </w:r>
            <w:proofErr w:type="spellStart"/>
            <w:r>
              <w:t>Верхнеуфалейского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456800, Челябинская область, город Верхний Уфалей, улица Прямицына, 40А, литер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(8-351-64) 5-59-82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mfc.ufaley@gmail.com</w:t>
            </w:r>
          </w:p>
        </w:tc>
      </w:tr>
      <w:tr w:rsidR="00B17E3F" w:rsidTr="00B17E3F">
        <w:tc>
          <w:tcPr>
            <w:tcW w:w="624" w:type="dxa"/>
            <w:vMerge w:val="restart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840" w:type="dxa"/>
            <w:vMerge w:val="restart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Златоустовский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456200, Челябинская область, город Златоуст, улица имени Н.Б. Скворцова, дом 32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(8-351-3) 62-06-95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(8-351-3) 79-12-36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mfczgo@mail.ru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www.mfczgo.ru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456200, Челябинская область, город Златоуст, улица 40 лет Победы, дом 14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(8-351-3) 79-13-32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mfczgo@mail.ru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456200, Челябинская область, город Златоуст, улица имени П.П. Аносова, дом 259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mfczgo@mail.ru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Еманжелинский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Еманжелинского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456584, Челябинская область, город Еманжелинск, улица Чайковского, дом 5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(8-351-38) 2-10-20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emmfc@yandex.ru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Еткульский</w:t>
            </w:r>
            <w:proofErr w:type="spellEnd"/>
            <w:r>
              <w:t xml:space="preserve"> муниципальный </w:t>
            </w:r>
            <w:r>
              <w:lastRenderedPageBreak/>
              <w:t>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 xml:space="preserve">Муниципальное бюджетное учреждение </w:t>
            </w:r>
            <w:r>
              <w:lastRenderedPageBreak/>
              <w:t xml:space="preserve">"Многофункциональный центр предоставления государственных и муниципальных услуг </w:t>
            </w:r>
            <w:proofErr w:type="spellStart"/>
            <w:r>
              <w:t>Еткульского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 xml:space="preserve">456560, Челябинская область, </w:t>
            </w:r>
            <w:proofErr w:type="spellStart"/>
            <w:r>
              <w:lastRenderedPageBreak/>
              <w:t>Еткульский</w:t>
            </w:r>
            <w:proofErr w:type="spellEnd"/>
            <w:r>
              <w:t xml:space="preserve"> район, село Еткуль, улица Первомайская, дом 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(8-351-45) 2-23-23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mfc-Etkul@mail.ru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Карабашский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Карабашского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456140, Челябинская область, город Карабаш, улица Островского, дом 7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(8-351-53) 3-48-42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mfckarabash@mail.ru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Карталинский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Карталинского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457351, Челябинская область, город Карталы, улица Калмыкова, дом 6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(8-351-33) 2-24-24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mfc-kartal@yandex.ru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Каслинский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Каслинского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456835, Челябинская область, город Касли, улица Лобашова, дом 137, помещение 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(8-351-49) 5-54-05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kasli@mfc-chelobl.ru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gramStart"/>
            <w:r>
              <w:t>Катав-Ивановский</w:t>
            </w:r>
            <w:proofErr w:type="gram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казенное учреждение "Многофункциональный центр предоставления государственных и муниципальных услуг" </w:t>
            </w:r>
            <w:proofErr w:type="gramStart"/>
            <w:r>
              <w:t>Катав-Ивановского</w:t>
            </w:r>
            <w:proofErr w:type="gramEnd"/>
            <w:r>
              <w:t xml:space="preserve"> муниципального района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456110, Челябинская область, город Катав-</w:t>
            </w:r>
            <w:proofErr w:type="spellStart"/>
            <w:r>
              <w:t>Ивановск</w:t>
            </w:r>
            <w:proofErr w:type="spellEnd"/>
            <w:r>
              <w:t>, улица Ленина, дом 19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(8-351-47) 2-00-24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mfc_74@mail.ru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Кизильский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Кизильского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457610, Челябинская область, </w:t>
            </w:r>
            <w:proofErr w:type="spellStart"/>
            <w:r>
              <w:t>Кизильский</w:t>
            </w:r>
            <w:proofErr w:type="spellEnd"/>
            <w:r>
              <w:t xml:space="preserve"> район, село Кизильское, улица Советская, дом 56, помещение 2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(8-351-55) 3-02-28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mfckizil@mail.ru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Копейский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бюджетное учреждение </w:t>
            </w:r>
            <w:proofErr w:type="spellStart"/>
            <w:r>
              <w:t>Копейского</w:t>
            </w:r>
            <w:proofErr w:type="spellEnd"/>
            <w:r>
              <w:t xml:space="preserve"> городского округа Челябинской области "Многофункциональный центр по предоставлению государственных и </w:t>
            </w:r>
            <w:r>
              <w:lastRenderedPageBreak/>
              <w:t>муниципальных услуг"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456618, Челябинская область, город Копейск, улица Борьбы, дом 14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(8-351-39) 4-05-65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mfc-kopeysk@mail.ru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www.mfckopeisk.jimdo.com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Коркинский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бюджетное учреждение "</w:t>
            </w:r>
            <w:proofErr w:type="spellStart"/>
            <w:r>
              <w:t>Коркинский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456550, Челябинская область, город Коркино, улица 30 лет ВЛКСМ, дом 27а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(8-351-52) 4-65-49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(8-351-52) 4-65-50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mfckork@mail.ru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Красноармейский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Красноармейского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456660, Челябинская область, Красноармейский район, село </w:t>
            </w:r>
            <w:proofErr w:type="spellStart"/>
            <w:r>
              <w:t>Миасское</w:t>
            </w:r>
            <w:proofErr w:type="spellEnd"/>
            <w:r>
              <w:t>, улица Советская, дом 10Б, помещение 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(8-351-50) 5-55-18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mfc.krasnoarmeyka@yandex.ru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Кунашакский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Кунашакского</w:t>
            </w:r>
            <w:proofErr w:type="spellEnd"/>
            <w:r>
              <w:t xml:space="preserve"> муниципального района Челябинской области"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456730, Челябинская область, село Кунашак, улица 8 Марта, дом 56б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(8-351-48) 2-87-21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mfc_kunashak@mail.ru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www.mfckunashak.eps74.ru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Кусинский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Кусинского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456940, Челябинская область, город </w:t>
            </w:r>
            <w:proofErr w:type="gramStart"/>
            <w:r>
              <w:t>Куса</w:t>
            </w:r>
            <w:proofErr w:type="gramEnd"/>
            <w:r>
              <w:t>, улица Декабристов, дом 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(8-351-54) 5-55-15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mfckusa@mail.ru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www.mfckusa.eps74.ru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Кыштымский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учреждение "Многофункциональный центр по предоставлению государственных и муниципальных услуг Кыштымского городского округа"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456870, Челябинская область, город Кыштым, улица Демина, дом 7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(8-351-51) 4-59-02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(8-351-51) 4-45-54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mfckgo@yandex.ru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Локомотивный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бюджетное учреждение Локомотивного городского округа Челябинской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457390, Челябинская область, поселок Локомотивный, улица Советская, дом 65, помещение 2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(8-351-33) 5-67-93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mfc.lgo74@gmail.com</w:t>
            </w:r>
          </w:p>
        </w:tc>
      </w:tr>
      <w:tr w:rsidR="00B17E3F" w:rsidTr="00B17E3F">
        <w:tc>
          <w:tcPr>
            <w:tcW w:w="624" w:type="dxa"/>
            <w:vMerge w:val="restart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23.</w:t>
            </w:r>
          </w:p>
        </w:tc>
        <w:tc>
          <w:tcPr>
            <w:tcW w:w="2840" w:type="dxa"/>
            <w:vMerge w:val="restart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Магнитогорский городской округ</w:t>
            </w:r>
          </w:p>
        </w:tc>
        <w:tc>
          <w:tcPr>
            <w:tcW w:w="4253" w:type="dxa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Магнитогорска"</w:t>
            </w:r>
          </w:p>
        </w:tc>
        <w:tc>
          <w:tcPr>
            <w:tcW w:w="3685" w:type="dxa"/>
          </w:tcPr>
          <w:p w:rsidR="00B17E3F" w:rsidRDefault="00B17E3F" w:rsidP="00D90DCD">
            <w:pPr>
              <w:pStyle w:val="ConsPlusNormal"/>
              <w:jc w:val="center"/>
            </w:pPr>
            <w:r>
              <w:t>455044, Челябинская область, город Магнитогорск, проспект Карла Маркса, дом 79</w:t>
            </w:r>
          </w:p>
        </w:tc>
        <w:tc>
          <w:tcPr>
            <w:tcW w:w="4111" w:type="dxa"/>
          </w:tcPr>
          <w:p w:rsidR="00B17E3F" w:rsidRDefault="00B17E3F" w:rsidP="00D90DCD">
            <w:pPr>
              <w:pStyle w:val="ConsPlusNormal"/>
              <w:jc w:val="center"/>
            </w:pPr>
            <w:r>
              <w:t>(8-351-9) 58-09-91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info@magmfc.ru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www.magmfc.ru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455044, Челябинская область, город Магнитогорск, улица Суворова, дом 123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(8-351-9) 58-09-91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info@magmfc.ru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455044, Челябинская область, город Магнитогорск, улица Зеленый лог, дом 32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(8-351-9) 58-09-91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info@magmfc.ru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455044, Челябинская область, город Магнитогорск, улица Маяковского, дом 19/3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(8-351-9) 58-09-91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info@magmfc.ru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455044, Челябинская область, город Магнитогорск, улица Комсомольская, дом 38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(8-351-9) 58-09-91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info@magmfc.ru</w:t>
            </w:r>
          </w:p>
        </w:tc>
      </w:tr>
      <w:tr w:rsidR="00B17E3F" w:rsidTr="00B17E3F">
        <w:tc>
          <w:tcPr>
            <w:tcW w:w="624" w:type="dxa"/>
            <w:vMerge w:val="restart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2840" w:type="dxa"/>
            <w:vMerge w:val="restart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Миасский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Миасского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456300, Челябинская область, город Миасс, улица Лихачева, дом 21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(8-351-3) 57-01-44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miass.mfc@mail.ru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456300, Челябинская область, город Миасс, улица Менделеева, дом 14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(8-351-3) 25-83-31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miass.mfc@mail.ru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456300, Челябинская область, город Миасс, улица Пролетарская, дом 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8-9000-74-63-23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miass.mfc@mail.ru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Нагайбакский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бюджетное учреждение "</w:t>
            </w:r>
            <w:proofErr w:type="spellStart"/>
            <w:r>
              <w:t>Нагайбакский</w:t>
            </w:r>
            <w:proofErr w:type="spellEnd"/>
            <w:r>
              <w:t xml:space="preserve"> многофункциональный центр предоставления государственных и муниципальных услуг"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457650, Челябинская область, </w:t>
            </w:r>
            <w:proofErr w:type="spellStart"/>
            <w:r>
              <w:t>Нагайбакский</w:t>
            </w:r>
            <w:proofErr w:type="spellEnd"/>
            <w:r>
              <w:t xml:space="preserve"> район, село Фершампенуаз, улица Советская, дом 40, помещение 2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(8-351-57) 2-31-31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nagaybak.mfc@mail.ru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26.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Нязепетровский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услуг" </w:t>
            </w:r>
            <w:proofErr w:type="spellStart"/>
            <w:r>
              <w:t>Нязепетровского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456970, Челябинская область, город Нязепетровск, улица Мира, дом 4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(8-351-56) 3-35-35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nzp-mfc@yandex.ru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Озерский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бюджетное учреждение Озерского городского округа "Многофункциональный центр предоставления государственных и муниципальных услуг"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456780, Челябинская область, город Озерск, проспект Ленина, дом 62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(8-351-30) 2-16-66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1okno@mfcozersk.ru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www.mfcozersk.ru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Октябрьский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 Октябрьского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457170, Челябинская область, Октябрьский район, улица Ленина, дом 36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(8-351-58) 5-33-03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oktmfc2014@mail.ru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Пластовский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на территории </w:t>
            </w:r>
            <w:proofErr w:type="spellStart"/>
            <w:r>
              <w:t>Пластовского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457020, Челябинская область, город Пласт, улица Строителей, дом 16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(8-351-60) 2-23-13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mfc-plastrayon@yandex.ru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www.mfcplast.ru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Саткинский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автономное учреждение "Многофункциональный центр по оказанию государственных и муниципальных услуг" </w:t>
            </w:r>
            <w:proofErr w:type="spellStart"/>
            <w:r>
              <w:t>Саткинского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456910, Челябинская область, город </w:t>
            </w:r>
            <w:proofErr w:type="spellStart"/>
            <w:r>
              <w:t>Сатка</w:t>
            </w:r>
            <w:proofErr w:type="spellEnd"/>
            <w:r>
              <w:t>, улица Солнечная, дом 18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(8-351-61) 3-33-09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mfc_satka@mail.ru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www.mfc-satka.ru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Снежинский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Автономное муниципальное учреждение муниципального образования "Город </w:t>
            </w:r>
            <w:proofErr w:type="spellStart"/>
            <w:r>
              <w:t>Снежинск</w:t>
            </w:r>
            <w:proofErr w:type="spellEnd"/>
            <w:r>
              <w:t>" "Многофункциональный центр предоставления государственных и муниципальных услуг"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456770, Челябинская область, город </w:t>
            </w:r>
            <w:proofErr w:type="spellStart"/>
            <w:r>
              <w:t>Снежинск</w:t>
            </w:r>
            <w:proofErr w:type="spellEnd"/>
            <w:r>
              <w:t>, улица Свердлова, дом 1, а/я 40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(8-351-46) 3-70-35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(8-351-46) 3-26-21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mfc@snzadm.ru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www.mfc.snzadm.ru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Сосновский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казенное учреждение "Многофункциональный центр предоставления государственных и </w:t>
            </w:r>
            <w:r>
              <w:lastRenderedPageBreak/>
              <w:t>муниципальных услуг" Сосновского муниципального района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 xml:space="preserve">456510, Челябинская область, Сосновский район, село Долгодеревенское, переулок </w:t>
            </w:r>
            <w:r>
              <w:lastRenderedPageBreak/>
              <w:t>Школьный, дом 7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(8-351-44) 9-03-67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mfc@chelsosna.ru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33.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Трехгорный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услуг" города Трехгорного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456080, Челябинская область, город Трехгорный, улица Карла Маркса, дом 45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(8-351-91) 6-27-07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(8-351-91) 6-27-17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mfc_trg@trktvs.ru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Троицкий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Троицка"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457100, Челябинская область, город Троицк, улица имени В.И. Ленина, дом 19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(8-351-63) 2-38-51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mfctroick@mail.ru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Троицкий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услуг" Троицкого муниципального района Челябинской области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457100, Челябинская область, город Троицк, улица имени Максима Горького, дом 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(8-351-63) 2-02-20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mfc74@troitsk-rayon.ru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Увельский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автономное учреждение Увельского муниципального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457000, Челябинская область, Увельский район, поселок Увельский, улица Кирова, дом 2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(8-351-66) 3-17-08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mfc_uvelka@mail.ru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Уйский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Уйского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456470, Челябинская область, </w:t>
            </w:r>
            <w:proofErr w:type="spellStart"/>
            <w:r>
              <w:t>Уйский</w:t>
            </w:r>
            <w:proofErr w:type="spellEnd"/>
            <w:r>
              <w:t xml:space="preserve"> район, село Уйское, улица </w:t>
            </w:r>
            <w:proofErr w:type="spellStart"/>
            <w:r>
              <w:t>Таращенко</w:t>
            </w:r>
            <w:proofErr w:type="spellEnd"/>
            <w:r>
              <w:t>, дом 23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(8-351-65) 2-31-94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mfc.uysk@mail.ru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Усть-Катавский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автономное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Усть-Катавского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456043, Челябинская область, город Усть-Катав, улица Заводская, дом 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(8-351-67) 2-57-88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(8-351-67) 2-57-82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uk-mfc@yandex.ru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mfc-uk.ru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Чебаркульский</w:t>
            </w:r>
            <w:proofErr w:type="spellEnd"/>
            <w:r>
              <w:t xml:space="preserve"> городской </w:t>
            </w:r>
            <w:r>
              <w:lastRenderedPageBreak/>
              <w:t>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 xml:space="preserve">Муниципальное бюджетное учреждение </w:t>
            </w:r>
            <w:r>
              <w:lastRenderedPageBreak/>
              <w:t xml:space="preserve">"Многофункциональный центр предоставления государственных и муниципальных услуг" </w:t>
            </w:r>
            <w:proofErr w:type="spellStart"/>
            <w:r>
              <w:t>Чебаркульского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 xml:space="preserve">456440, Челябинская область, город </w:t>
            </w:r>
            <w:r>
              <w:lastRenderedPageBreak/>
              <w:t>Чебаркуль, улица Ленина, дом 22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(8-351-68) 2-51-52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mfcchebgo@mail.ru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lastRenderedPageBreak/>
              <w:t>40.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Чебаркульский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Муниципальное бюджетное учреждение "Многофункциональный центр предоставления государственных и муниципальных услуг </w:t>
            </w:r>
            <w:proofErr w:type="spellStart"/>
            <w:r>
              <w:t>Чебаркульского</w:t>
            </w:r>
            <w:proofErr w:type="spellEnd"/>
            <w:r>
              <w:t xml:space="preserve"> муниципального района"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456440, Челябинская область, город Чебаркуль, улица Ленина, дом 33а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(8-351-68) 2-52-24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mfc_ch@mail.ru</w:t>
            </w:r>
          </w:p>
        </w:tc>
      </w:tr>
      <w:tr w:rsidR="00B17E3F" w:rsidTr="00B17E3F">
        <w:tc>
          <w:tcPr>
            <w:tcW w:w="624" w:type="dxa"/>
            <w:vMerge w:val="restart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2840" w:type="dxa"/>
            <w:vMerge w:val="restart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Челябинский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автономное учреждение "Многофункциональный центр по предоставлению государственных и муниципальных услуг города Челябинска"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454091, Челябинская область, город Челябинск, улица Труда, дом 164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(8-351) 211-08-92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(8-351) 211-55-98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mfc174@gmail.com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www.mfc74.ru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454077, Челябинская область, город Челябинск, улица Комарова, дом 39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(8-351) 211-08-92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mfc174@gmail.com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454021, Челябинская область, город Челябинск, проспект Победы, 396, строение 1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(8-351) 211-08-92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mfc174@gmail.com</w:t>
            </w:r>
          </w:p>
        </w:tc>
      </w:tr>
      <w:tr w:rsidR="00B17E3F" w:rsidTr="00B17E3F">
        <w:tc>
          <w:tcPr>
            <w:tcW w:w="624" w:type="dxa"/>
            <w:vMerge/>
          </w:tcPr>
          <w:p w:rsidR="00B17E3F" w:rsidRDefault="00B17E3F" w:rsidP="00D90DCD"/>
        </w:tc>
        <w:tc>
          <w:tcPr>
            <w:tcW w:w="2840" w:type="dxa"/>
            <w:vMerge/>
          </w:tcPr>
          <w:p w:rsidR="00B17E3F" w:rsidRDefault="00B17E3F" w:rsidP="00D90DCD"/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дополнительный офис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454129, Челябинская область, город Челябинск, улица Новороссийская, 118-В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(8-351) 211-08-92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mfc174@gmail.com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Чесменский муниципальный район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бюджетное учреждение "Многофункциональный центр предоставления государственных и муниципальных услуг на территории Чесменского муниципального района Челябинской области"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457220, Челябинская область, Чесменский район, село Чесма, улица Советская, дом 47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(8-351-69) 2-11-62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mfc@chesmamr74.ru</w:t>
            </w:r>
          </w:p>
        </w:tc>
      </w:tr>
      <w:tr w:rsidR="00B17E3F" w:rsidTr="00B17E3F">
        <w:tc>
          <w:tcPr>
            <w:tcW w:w="624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2840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proofErr w:type="spellStart"/>
            <w:r>
              <w:t>Южноуральский</w:t>
            </w:r>
            <w:proofErr w:type="spellEnd"/>
            <w:r>
              <w:t xml:space="preserve"> городской округ</w:t>
            </w:r>
          </w:p>
        </w:tc>
        <w:tc>
          <w:tcPr>
            <w:tcW w:w="4253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Муниципальное казенное учреждение "Многофункциональный центр предоставления государственных и муниципальных услуг"</w:t>
            </w:r>
          </w:p>
        </w:tc>
        <w:tc>
          <w:tcPr>
            <w:tcW w:w="3685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 xml:space="preserve">457040, Челябинская область, город </w:t>
            </w:r>
            <w:proofErr w:type="spellStart"/>
            <w:r>
              <w:t>Южноуральск</w:t>
            </w:r>
            <w:proofErr w:type="spellEnd"/>
            <w:r>
              <w:t>, улица Спортивная, дом 34А</w:t>
            </w:r>
          </w:p>
        </w:tc>
        <w:tc>
          <w:tcPr>
            <w:tcW w:w="4111" w:type="dxa"/>
            <w:vAlign w:val="center"/>
          </w:tcPr>
          <w:p w:rsidR="00B17E3F" w:rsidRDefault="00B17E3F" w:rsidP="00D90DCD">
            <w:pPr>
              <w:pStyle w:val="ConsPlusNormal"/>
              <w:jc w:val="center"/>
            </w:pPr>
            <w:r>
              <w:t>(8-351-34) 4-00-82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(8-351-34) 4-00-68</w:t>
            </w:r>
          </w:p>
          <w:p w:rsidR="00B17E3F" w:rsidRDefault="00B17E3F" w:rsidP="00D90DCD">
            <w:pPr>
              <w:pStyle w:val="ConsPlusNormal"/>
              <w:jc w:val="center"/>
            </w:pPr>
            <w:r>
              <w:t>ymfts@mail.ru</w:t>
            </w:r>
          </w:p>
        </w:tc>
      </w:tr>
    </w:tbl>
    <w:p w:rsidR="00650AFD" w:rsidRDefault="00B17E3F" w:rsidP="00B17E3F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   </w:t>
      </w:r>
    </w:p>
    <w:sectPr w:rsidR="00650AFD" w:rsidSect="00B17E3F">
      <w:headerReference w:type="default" r:id="rId7"/>
      <w:type w:val="nextPage"/>
      <w:pgSz w:w="16838" w:h="11905" w:orient="landscape"/>
      <w:pgMar w:top="720" w:right="720" w:bottom="720" w:left="720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F85" w:rsidRDefault="00DF4F85" w:rsidP="00B17E3F">
      <w:pPr>
        <w:spacing w:after="0" w:line="240" w:lineRule="auto"/>
      </w:pPr>
      <w:r>
        <w:separator/>
      </w:r>
    </w:p>
  </w:endnote>
  <w:endnote w:type="continuationSeparator" w:id="0">
    <w:p w:rsidR="00DF4F85" w:rsidRDefault="00DF4F85" w:rsidP="00B1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F85" w:rsidRDefault="00DF4F85" w:rsidP="00B17E3F">
      <w:pPr>
        <w:spacing w:after="0" w:line="240" w:lineRule="auto"/>
      </w:pPr>
      <w:r>
        <w:separator/>
      </w:r>
    </w:p>
  </w:footnote>
  <w:footnote w:type="continuationSeparator" w:id="0">
    <w:p w:rsidR="00DF4F85" w:rsidRDefault="00DF4F85" w:rsidP="00B17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766254"/>
      <w:docPartObj>
        <w:docPartGallery w:val="Page Numbers (Top of Page)"/>
        <w:docPartUnique/>
      </w:docPartObj>
    </w:sdtPr>
    <w:sdtContent>
      <w:p w:rsidR="00B17E3F" w:rsidRDefault="00B17E3F">
        <w:pPr>
          <w:pStyle w:val="a3"/>
          <w:jc w:val="center"/>
        </w:pPr>
      </w:p>
      <w:p w:rsidR="00B17E3F" w:rsidRDefault="00B17E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17E3F" w:rsidRDefault="00B17E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E3F"/>
    <w:rsid w:val="00650AFD"/>
    <w:rsid w:val="00B17E3F"/>
    <w:rsid w:val="00DF4F85"/>
    <w:rsid w:val="00EF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7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7E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17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7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E3F"/>
  </w:style>
  <w:style w:type="paragraph" w:styleId="a5">
    <w:name w:val="footer"/>
    <w:basedOn w:val="a"/>
    <w:link w:val="a6"/>
    <w:uiPriority w:val="99"/>
    <w:unhideWhenUsed/>
    <w:rsid w:val="00B17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E3F"/>
  </w:style>
  <w:style w:type="paragraph" w:styleId="a7">
    <w:name w:val="Balloon Text"/>
    <w:basedOn w:val="a"/>
    <w:link w:val="a8"/>
    <w:uiPriority w:val="99"/>
    <w:semiHidden/>
    <w:unhideWhenUsed/>
    <w:rsid w:val="00B17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7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7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17E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17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7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E3F"/>
  </w:style>
  <w:style w:type="paragraph" w:styleId="a5">
    <w:name w:val="footer"/>
    <w:basedOn w:val="a"/>
    <w:link w:val="a6"/>
    <w:uiPriority w:val="99"/>
    <w:unhideWhenUsed/>
    <w:rsid w:val="00B17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E3F"/>
  </w:style>
  <w:style w:type="paragraph" w:styleId="a7">
    <w:name w:val="Balloon Text"/>
    <w:basedOn w:val="a"/>
    <w:link w:val="a8"/>
    <w:uiPriority w:val="99"/>
    <w:semiHidden/>
    <w:unhideWhenUsed/>
    <w:rsid w:val="00B17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7E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1A7"/>
    <w:rsid w:val="004B16F1"/>
    <w:rsid w:val="00C5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EA5C40F35B44894B15FA0ADB4E788B0">
    <w:name w:val="3EA5C40F35B44894B15FA0ADB4E788B0"/>
    <w:rsid w:val="00C501A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EA5C40F35B44894B15FA0ADB4E788B0">
    <w:name w:val="3EA5C40F35B44894B15FA0ADB4E788B0"/>
    <w:rsid w:val="00C501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2289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 И.Е</dc:creator>
  <cp:lastModifiedBy>Никитин И.Е</cp:lastModifiedBy>
  <cp:revision>1</cp:revision>
  <dcterms:created xsi:type="dcterms:W3CDTF">2018-09-03T04:25:00Z</dcterms:created>
  <dcterms:modified xsi:type="dcterms:W3CDTF">2018-09-03T04:30:00Z</dcterms:modified>
</cp:coreProperties>
</file>